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C4A55B" w14:textId="77777777" w:rsidR="003155BA" w:rsidRDefault="003155BA" w:rsidP="003155BA">
      <w:pPr>
        <w:spacing w:line="259" w:lineRule="auto"/>
        <w:ind w:right="907" w:firstLine="0"/>
        <w:jc w:val="center"/>
        <w:rPr>
          <w:b/>
          <w:bCs/>
          <w:sz w:val="32"/>
          <w:szCs w:val="32"/>
        </w:rPr>
      </w:pPr>
      <w:r w:rsidRPr="003155BA">
        <w:rPr>
          <w:b/>
          <w:bCs/>
          <w:sz w:val="32"/>
          <w:szCs w:val="32"/>
        </w:rPr>
        <w:t xml:space="preserve">Администрация муниципального </w:t>
      </w:r>
    </w:p>
    <w:p w14:paraId="615BCA9A" w14:textId="5F022AFE" w:rsidR="003155BA" w:rsidRPr="003155BA" w:rsidRDefault="003155BA" w:rsidP="003155BA">
      <w:pPr>
        <w:spacing w:line="259" w:lineRule="auto"/>
        <w:ind w:right="907"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28"/>
          <w:szCs w:val="28"/>
        </w:rPr>
        <w:t>О</w:t>
      </w:r>
      <w:r w:rsidRPr="003155BA">
        <w:rPr>
          <w:b/>
          <w:bCs/>
          <w:sz w:val="32"/>
          <w:szCs w:val="32"/>
        </w:rPr>
        <w:t>бразования</w:t>
      </w:r>
      <w:r>
        <w:rPr>
          <w:b/>
          <w:bCs/>
          <w:sz w:val="32"/>
          <w:szCs w:val="32"/>
        </w:rPr>
        <w:t xml:space="preserve"> </w:t>
      </w:r>
      <w:r w:rsidRPr="003155BA">
        <w:rPr>
          <w:b/>
          <w:bCs/>
          <w:sz w:val="32"/>
          <w:szCs w:val="32"/>
        </w:rPr>
        <w:t>Кавказский район</w:t>
      </w:r>
    </w:p>
    <w:p w14:paraId="60CDEFB0" w14:textId="46B21772" w:rsidR="003155BA" w:rsidRPr="003155BA" w:rsidRDefault="003155BA" w:rsidP="003155BA">
      <w:pPr>
        <w:spacing w:line="259" w:lineRule="auto"/>
        <w:ind w:right="907" w:firstLine="0"/>
        <w:jc w:val="center"/>
        <w:rPr>
          <w:b/>
          <w:bCs/>
          <w:sz w:val="32"/>
          <w:szCs w:val="32"/>
        </w:rPr>
      </w:pPr>
      <w:r w:rsidRPr="003155BA">
        <w:rPr>
          <w:b/>
          <w:bCs/>
          <w:sz w:val="32"/>
          <w:szCs w:val="32"/>
        </w:rPr>
        <w:t xml:space="preserve">Постановление </w:t>
      </w:r>
    </w:p>
    <w:p w14:paraId="2A65390A" w14:textId="713835ED" w:rsidR="003155BA" w:rsidRDefault="003155BA" w:rsidP="007904EE">
      <w:pPr>
        <w:spacing w:line="259" w:lineRule="auto"/>
        <w:ind w:right="907" w:firstLine="0"/>
        <w:rPr>
          <w:sz w:val="28"/>
          <w:szCs w:val="28"/>
        </w:rPr>
      </w:pPr>
    </w:p>
    <w:p w14:paraId="1479B545" w14:textId="2F9D0604" w:rsidR="003155BA" w:rsidRPr="003155BA" w:rsidRDefault="003155BA" w:rsidP="003155BA">
      <w:pPr>
        <w:spacing w:line="259" w:lineRule="auto"/>
        <w:ind w:right="907" w:firstLine="0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о</w:t>
      </w:r>
      <w:r w:rsidRPr="003155BA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                                                                                            №                                                              </w:t>
      </w:r>
    </w:p>
    <w:p w14:paraId="003A318C" w14:textId="77777777" w:rsidR="003155BA" w:rsidRDefault="003155BA">
      <w:pPr>
        <w:widowControl/>
        <w:spacing w:line="240" w:lineRule="auto"/>
        <w:ind w:firstLine="0"/>
        <w:jc w:val="center"/>
        <w:rPr>
          <w:rFonts w:eastAsia="Times New Roman"/>
          <w:b/>
          <w:sz w:val="28"/>
          <w:szCs w:val="28"/>
        </w:rPr>
      </w:pPr>
    </w:p>
    <w:p w14:paraId="2704DB11" w14:textId="77777777" w:rsidR="003155BA" w:rsidRDefault="003155BA">
      <w:pPr>
        <w:widowControl/>
        <w:spacing w:line="240" w:lineRule="auto"/>
        <w:ind w:firstLine="0"/>
        <w:jc w:val="center"/>
        <w:rPr>
          <w:rFonts w:eastAsia="Times New Roman"/>
          <w:b/>
          <w:sz w:val="28"/>
          <w:szCs w:val="28"/>
        </w:rPr>
      </w:pPr>
    </w:p>
    <w:p w14:paraId="219C02C8" w14:textId="538B6DEC" w:rsidR="00AB3BB2" w:rsidRDefault="003155BA">
      <w:pPr>
        <w:widowControl/>
        <w:spacing w:line="240" w:lineRule="auto"/>
        <w:ind w:firstLine="0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«</w:t>
      </w:r>
      <w:r w:rsidR="00004C3B">
        <w:rPr>
          <w:rFonts w:eastAsia="Times New Roman"/>
          <w:b/>
          <w:sz w:val="28"/>
          <w:szCs w:val="28"/>
        </w:rPr>
        <w:t>О порядке</w:t>
      </w:r>
      <w:r w:rsidR="00486715">
        <w:rPr>
          <w:rFonts w:eastAsia="Times New Roman"/>
          <w:b/>
          <w:sz w:val="28"/>
          <w:szCs w:val="28"/>
        </w:rPr>
        <w:t xml:space="preserve"> </w:t>
      </w:r>
      <w:r w:rsidR="00004C3B">
        <w:rPr>
          <w:rFonts w:eastAsia="Times New Roman"/>
          <w:b/>
          <w:sz w:val="28"/>
          <w:szCs w:val="28"/>
        </w:rPr>
        <w:t>работы с обращениями</w:t>
      </w:r>
      <w:r w:rsidR="00486715">
        <w:rPr>
          <w:rFonts w:eastAsia="Times New Roman"/>
          <w:b/>
          <w:sz w:val="28"/>
          <w:szCs w:val="28"/>
        </w:rPr>
        <w:t xml:space="preserve"> граждан </w:t>
      </w:r>
    </w:p>
    <w:p w14:paraId="79236D06" w14:textId="77777777" w:rsidR="00AB3BB2" w:rsidRDefault="00486715">
      <w:pPr>
        <w:widowControl/>
        <w:spacing w:line="240" w:lineRule="auto"/>
        <w:ind w:firstLine="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в администрации муниципального образования </w:t>
      </w:r>
      <w:r w:rsidR="00004C3B">
        <w:rPr>
          <w:rFonts w:eastAsia="Times New Roman"/>
          <w:b/>
          <w:sz w:val="28"/>
          <w:szCs w:val="28"/>
        </w:rPr>
        <w:t>Кавказский</w:t>
      </w:r>
      <w:r>
        <w:rPr>
          <w:rFonts w:eastAsia="Times New Roman"/>
          <w:b/>
          <w:sz w:val="28"/>
          <w:szCs w:val="28"/>
        </w:rPr>
        <w:t xml:space="preserve"> район» </w:t>
      </w:r>
    </w:p>
    <w:p w14:paraId="51215CA9" w14:textId="0054E55C" w:rsidR="00AB3BB2" w:rsidRDefault="00AB3BB2" w:rsidP="003155BA">
      <w:pPr>
        <w:widowControl/>
        <w:spacing w:line="240" w:lineRule="auto"/>
        <w:ind w:firstLine="0"/>
        <w:rPr>
          <w:rFonts w:eastAsia="Times New Roman"/>
          <w:b/>
          <w:sz w:val="28"/>
          <w:szCs w:val="28"/>
        </w:rPr>
      </w:pPr>
    </w:p>
    <w:p w14:paraId="07EC9830" w14:textId="33917C49" w:rsidR="00AB3BB2" w:rsidRPr="003E6604" w:rsidRDefault="00486715" w:rsidP="00C72E15">
      <w:pPr>
        <w:widowControl/>
        <w:autoSpaceDE/>
        <w:autoSpaceDN/>
        <w:adjustRightInd/>
        <w:spacing w:line="240" w:lineRule="auto"/>
        <w:ind w:firstLine="0"/>
        <w:rPr>
          <w:rFonts w:ascii="Calibri" w:eastAsia="Times New Roman" w:hAnsi="Calibri"/>
          <w:sz w:val="28"/>
          <w:szCs w:val="28"/>
        </w:rPr>
      </w:pPr>
      <w:r>
        <w:rPr>
          <w:rFonts w:eastAsia="Times New Roman"/>
          <w:sz w:val="28"/>
          <w:szCs w:val="28"/>
        </w:rPr>
        <w:tab/>
      </w:r>
      <w:r w:rsidR="008E595E">
        <w:rPr>
          <w:rFonts w:eastAsia="Times New Roman"/>
          <w:color w:val="000000"/>
          <w:sz w:val="28"/>
          <w:szCs w:val="28"/>
        </w:rPr>
        <w:t>Руководствуясь Федеральным законом</w:t>
      </w:r>
      <w:r w:rsidRPr="003E6604">
        <w:rPr>
          <w:rFonts w:eastAsia="Times New Roman"/>
          <w:color w:val="000000"/>
          <w:sz w:val="28"/>
          <w:szCs w:val="28"/>
        </w:rPr>
        <w:t xml:space="preserve"> </w:t>
      </w:r>
      <w:hyperlink r:id="rId7" w:history="1">
        <w:r w:rsidRPr="003E6604">
          <w:rPr>
            <w:rFonts w:eastAsia="Times New Roman"/>
            <w:color w:val="000000"/>
            <w:sz w:val="28"/>
            <w:szCs w:val="28"/>
          </w:rPr>
          <w:t>от 2 мая 2006 года  № 59-ФЗ</w:t>
        </w:r>
      </w:hyperlink>
      <w:r w:rsidRPr="003E6604">
        <w:rPr>
          <w:rFonts w:eastAsia="Times New Roman"/>
          <w:color w:val="000000"/>
          <w:sz w:val="28"/>
          <w:szCs w:val="28"/>
        </w:rPr>
        <w:t xml:space="preserve"> </w:t>
      </w:r>
      <w:r w:rsidR="003155BA">
        <w:rPr>
          <w:rFonts w:eastAsia="Times New Roman"/>
          <w:color w:val="000000"/>
          <w:sz w:val="28"/>
          <w:szCs w:val="28"/>
        </w:rPr>
        <w:br/>
      </w:r>
      <w:r w:rsidRPr="003E6604">
        <w:rPr>
          <w:rFonts w:eastAsia="Times New Roman"/>
          <w:color w:val="000000"/>
          <w:sz w:val="28"/>
          <w:szCs w:val="28"/>
        </w:rPr>
        <w:t xml:space="preserve">«О порядке рассмотрения обращений граждан Российской Федерации», </w:t>
      </w:r>
      <w:hyperlink r:id="rId8" w:history="1">
        <w:r w:rsidRPr="003E6604">
          <w:rPr>
            <w:rFonts w:eastAsia="Times New Roman"/>
            <w:color w:val="000000"/>
            <w:sz w:val="28"/>
            <w:szCs w:val="28"/>
          </w:rPr>
          <w:t>от 9 февраля 2009 года № 8-ФЗ</w:t>
        </w:r>
      </w:hyperlink>
      <w:r w:rsidRPr="003E6604">
        <w:rPr>
          <w:rFonts w:eastAsia="Times New Roman"/>
          <w:color w:val="000000"/>
          <w:sz w:val="28"/>
          <w:szCs w:val="28"/>
        </w:rPr>
        <w:t xml:space="preserve"> «Об обеспечении доступа к информации о деятельности государственных органов и органов местного самоуправления», </w:t>
      </w:r>
      <w:hyperlink r:id="rId9" w:history="1">
        <w:r w:rsidRPr="003E6604">
          <w:rPr>
            <w:rFonts w:eastAsia="Times New Roman"/>
            <w:color w:val="000000"/>
            <w:sz w:val="28"/>
            <w:szCs w:val="28"/>
          </w:rPr>
          <w:t>Законом</w:t>
        </w:r>
      </w:hyperlink>
      <w:r w:rsidRPr="003E6604">
        <w:rPr>
          <w:rFonts w:eastAsia="Times New Roman"/>
          <w:color w:val="000000"/>
          <w:sz w:val="28"/>
          <w:szCs w:val="28"/>
        </w:rPr>
        <w:t xml:space="preserve"> Краснодарского края от 28 июня 2007 года № 1270-КЗ «О дополнительных гарантиях реализации права граждан на обращение в Краснодарском крае», в целях </w:t>
      </w:r>
      <w:r w:rsidR="008E595E">
        <w:rPr>
          <w:rFonts w:eastAsia="Times New Roman"/>
          <w:color w:val="000000"/>
          <w:sz w:val="28"/>
          <w:szCs w:val="28"/>
        </w:rPr>
        <w:t xml:space="preserve">совершенствования организации рассмотрения обращений граждан в администрации муниципального образования Кавказский район, </w:t>
      </w:r>
      <w:r w:rsidRPr="003E6604">
        <w:rPr>
          <w:rFonts w:eastAsia="Times New Roman"/>
          <w:sz w:val="28"/>
          <w:szCs w:val="28"/>
        </w:rPr>
        <w:t>п о с т а н о в л я ю:</w:t>
      </w:r>
    </w:p>
    <w:p w14:paraId="1A972648" w14:textId="436D0125" w:rsidR="00AB3BB2" w:rsidRPr="00D1704F" w:rsidRDefault="008E595E" w:rsidP="00C72E15">
      <w:pPr>
        <w:pStyle w:val="ab"/>
        <w:widowControl/>
        <w:numPr>
          <w:ilvl w:val="0"/>
          <w:numId w:val="2"/>
        </w:numPr>
        <w:tabs>
          <w:tab w:val="left" w:pos="0"/>
        </w:tabs>
        <w:spacing w:line="240" w:lineRule="auto"/>
        <w:ind w:left="0" w:firstLine="709"/>
        <w:rPr>
          <w:rFonts w:eastAsia="Times New Roman"/>
          <w:sz w:val="28"/>
          <w:szCs w:val="28"/>
        </w:rPr>
      </w:pPr>
      <w:r w:rsidRPr="00D1704F">
        <w:rPr>
          <w:rFonts w:eastAsia="Times New Roman"/>
          <w:sz w:val="28"/>
          <w:szCs w:val="28"/>
        </w:rPr>
        <w:t>Утвердить Порядок работы с обращениями граждан в администрации муниципального образования Кавказский район (далее – Порядок) (прилагается)</w:t>
      </w:r>
      <w:r w:rsidR="00486715" w:rsidRPr="00D1704F">
        <w:rPr>
          <w:rFonts w:eastAsia="Times New Roman"/>
          <w:sz w:val="28"/>
          <w:szCs w:val="28"/>
        </w:rPr>
        <w:t>.</w:t>
      </w:r>
    </w:p>
    <w:p w14:paraId="33A45E84" w14:textId="2C820DC3" w:rsidR="00D1704F" w:rsidRPr="00D1704F" w:rsidRDefault="00D1704F" w:rsidP="00C72E15">
      <w:pPr>
        <w:pStyle w:val="ab"/>
        <w:widowControl/>
        <w:numPr>
          <w:ilvl w:val="0"/>
          <w:numId w:val="2"/>
        </w:numPr>
        <w:tabs>
          <w:tab w:val="left" w:pos="0"/>
        </w:tabs>
        <w:spacing w:line="240" w:lineRule="auto"/>
        <w:ind w:left="0" w:firstLine="709"/>
        <w:rPr>
          <w:rFonts w:eastAsia="Times New Roman"/>
          <w:sz w:val="28"/>
          <w:szCs w:val="28"/>
        </w:rPr>
      </w:pPr>
      <w:r w:rsidRPr="00D1704F">
        <w:rPr>
          <w:rFonts w:eastAsia="Times New Roman"/>
          <w:sz w:val="28"/>
          <w:szCs w:val="28"/>
        </w:rPr>
        <w:t xml:space="preserve">Заместителям главы муниципального образования Кавказский район, руководителям структурных подразделений </w:t>
      </w:r>
      <w:r w:rsidR="00BA46A7" w:rsidRPr="00D1704F">
        <w:rPr>
          <w:rFonts w:eastAsia="Times New Roman"/>
          <w:sz w:val="28"/>
          <w:szCs w:val="28"/>
        </w:rPr>
        <w:t xml:space="preserve">администрации </w:t>
      </w:r>
      <w:r w:rsidR="00BA46A7">
        <w:rPr>
          <w:rFonts w:eastAsia="Times New Roman"/>
          <w:sz w:val="28"/>
          <w:szCs w:val="28"/>
        </w:rPr>
        <w:t>муниципального</w:t>
      </w:r>
      <w:r w:rsidRPr="00D1704F">
        <w:rPr>
          <w:rFonts w:eastAsia="Times New Roman"/>
          <w:sz w:val="28"/>
          <w:szCs w:val="28"/>
        </w:rPr>
        <w:t xml:space="preserve"> образования Кавказский район обеспечить соблюдение настоящего Порядка</w:t>
      </w:r>
      <w:r>
        <w:rPr>
          <w:rFonts w:eastAsia="Times New Roman"/>
          <w:sz w:val="28"/>
          <w:szCs w:val="28"/>
        </w:rPr>
        <w:t>.</w:t>
      </w:r>
    </w:p>
    <w:p w14:paraId="43CAB6EF" w14:textId="53D4B284" w:rsidR="00AB3BB2" w:rsidRPr="00D1704F" w:rsidRDefault="003E6604" w:rsidP="00C72E15">
      <w:pPr>
        <w:pStyle w:val="ab"/>
        <w:widowControl/>
        <w:numPr>
          <w:ilvl w:val="0"/>
          <w:numId w:val="2"/>
        </w:numPr>
        <w:autoSpaceDE/>
        <w:autoSpaceDN/>
        <w:adjustRightInd/>
        <w:spacing w:line="240" w:lineRule="auto"/>
        <w:ind w:left="0" w:firstLine="709"/>
        <w:rPr>
          <w:rFonts w:eastAsia="Times New Roman"/>
          <w:sz w:val="28"/>
          <w:szCs w:val="28"/>
        </w:rPr>
      </w:pPr>
      <w:r w:rsidRPr="00D1704F">
        <w:rPr>
          <w:rFonts w:eastAsia="Times New Roman"/>
          <w:sz w:val="28"/>
          <w:szCs w:val="28"/>
        </w:rPr>
        <w:t xml:space="preserve">Рекомендовать главам </w:t>
      </w:r>
      <w:r w:rsidR="00486715" w:rsidRPr="00D1704F">
        <w:rPr>
          <w:rFonts w:eastAsia="Times New Roman"/>
          <w:sz w:val="28"/>
          <w:szCs w:val="28"/>
        </w:rPr>
        <w:t xml:space="preserve">сельских поселений муниципального образования </w:t>
      </w:r>
      <w:r w:rsidR="00004C3B" w:rsidRPr="00D1704F">
        <w:rPr>
          <w:rFonts w:eastAsia="Times New Roman"/>
          <w:sz w:val="28"/>
          <w:szCs w:val="28"/>
        </w:rPr>
        <w:t>Кавказский</w:t>
      </w:r>
      <w:r w:rsidR="00486715" w:rsidRPr="00D1704F">
        <w:rPr>
          <w:rFonts w:eastAsia="Times New Roman"/>
          <w:sz w:val="28"/>
          <w:szCs w:val="28"/>
        </w:rPr>
        <w:t xml:space="preserve"> </w:t>
      </w:r>
      <w:r w:rsidR="00BA46A7" w:rsidRPr="00D1704F">
        <w:rPr>
          <w:rFonts w:eastAsia="Times New Roman"/>
          <w:sz w:val="28"/>
          <w:szCs w:val="28"/>
        </w:rPr>
        <w:t>район привести</w:t>
      </w:r>
      <w:r w:rsidR="00486715" w:rsidRPr="00D1704F">
        <w:rPr>
          <w:rFonts w:eastAsia="Times New Roman"/>
          <w:sz w:val="28"/>
          <w:szCs w:val="28"/>
        </w:rPr>
        <w:t xml:space="preserve"> правовые акты в области работы с обращениями граждан и организаций в соответствие с </w:t>
      </w:r>
      <w:r w:rsidR="00823C81">
        <w:rPr>
          <w:rFonts w:eastAsia="Times New Roman"/>
          <w:sz w:val="28"/>
          <w:szCs w:val="28"/>
        </w:rPr>
        <w:t>действующим законодательством</w:t>
      </w:r>
      <w:bookmarkStart w:id="0" w:name="_GoBack"/>
      <w:bookmarkEnd w:id="0"/>
      <w:r w:rsidR="00486715" w:rsidRPr="00D1704F">
        <w:rPr>
          <w:rFonts w:eastAsia="Times New Roman"/>
          <w:sz w:val="28"/>
          <w:szCs w:val="28"/>
        </w:rPr>
        <w:t>.</w:t>
      </w:r>
    </w:p>
    <w:p w14:paraId="52D8C584" w14:textId="77777777" w:rsidR="00D1704F" w:rsidRDefault="00D1704F" w:rsidP="00C72E15">
      <w:pPr>
        <w:pStyle w:val="ab"/>
        <w:widowControl/>
        <w:numPr>
          <w:ilvl w:val="0"/>
          <w:numId w:val="2"/>
        </w:numPr>
        <w:autoSpaceDE/>
        <w:autoSpaceDN/>
        <w:adjustRightInd/>
        <w:spacing w:line="240" w:lineRule="auto"/>
        <w:ind w:left="0"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Признать утратившим силу постановления администрации муниципального образования Кавказский район:</w:t>
      </w:r>
    </w:p>
    <w:p w14:paraId="611E38DC" w14:textId="77777777" w:rsidR="00D1704F" w:rsidRDefault="00D1704F" w:rsidP="00C72E15">
      <w:pPr>
        <w:pStyle w:val="ab"/>
        <w:widowControl/>
        <w:numPr>
          <w:ilvl w:val="0"/>
          <w:numId w:val="3"/>
        </w:numPr>
        <w:autoSpaceDE/>
        <w:autoSpaceDN/>
        <w:adjustRightInd/>
        <w:spacing w:line="240" w:lineRule="auto"/>
        <w:ind w:left="0"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 13 июня 2017 года №964 «О порядке работы с обращениями граждан в администрации муниципального образования Кавказский район»;</w:t>
      </w:r>
    </w:p>
    <w:p w14:paraId="5F783CF1" w14:textId="77777777" w:rsidR="00BC73F3" w:rsidRDefault="00BC73F3" w:rsidP="00C72E15">
      <w:pPr>
        <w:pStyle w:val="ab"/>
        <w:widowControl/>
        <w:numPr>
          <w:ilvl w:val="0"/>
          <w:numId w:val="3"/>
        </w:numPr>
        <w:autoSpaceDE/>
        <w:autoSpaceDN/>
        <w:adjustRightInd/>
        <w:spacing w:line="240" w:lineRule="auto"/>
        <w:ind w:left="0"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 28 декабря 2017 года №1908 «О внесении изменений в постановление администрации муниципального образования Кавказский район от 13 июня 2017 года №964 «О порядке работы с обращениями граждан в администрации муниципального образования Кавказский район»;</w:t>
      </w:r>
    </w:p>
    <w:p w14:paraId="22C6CE68" w14:textId="77777777" w:rsidR="00BC73F3" w:rsidRPr="00BC73F3" w:rsidRDefault="00BC73F3" w:rsidP="00C72E15">
      <w:pPr>
        <w:pStyle w:val="ab"/>
        <w:widowControl/>
        <w:numPr>
          <w:ilvl w:val="0"/>
          <w:numId w:val="3"/>
        </w:numPr>
        <w:autoSpaceDE/>
        <w:autoSpaceDN/>
        <w:adjustRightInd/>
        <w:spacing w:line="240" w:lineRule="auto"/>
        <w:ind w:left="0"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 11 апреля 2019 года №471 «О внесении изменений в постановление администрации муниципального образования Кавказский район от 13 июня 2017 года №964 «О порядке работы с обращениями граждан в администрации муниципального образования Кавказский район»;</w:t>
      </w:r>
    </w:p>
    <w:p w14:paraId="3FE931FD" w14:textId="7E1F52F0" w:rsidR="00AB3BB2" w:rsidRPr="00BC73F3" w:rsidRDefault="003E6604" w:rsidP="00C72E15">
      <w:pPr>
        <w:pStyle w:val="ab"/>
        <w:numPr>
          <w:ilvl w:val="0"/>
          <w:numId w:val="2"/>
        </w:numPr>
        <w:spacing w:line="240" w:lineRule="auto"/>
        <w:ind w:left="0" w:firstLine="709"/>
        <w:rPr>
          <w:sz w:val="28"/>
          <w:szCs w:val="28"/>
        </w:rPr>
      </w:pPr>
      <w:r w:rsidRPr="00BC73F3">
        <w:rPr>
          <w:sz w:val="28"/>
          <w:szCs w:val="28"/>
        </w:rPr>
        <w:t xml:space="preserve">Отделу </w:t>
      </w:r>
      <w:r w:rsidR="00004C3B" w:rsidRPr="00BC73F3">
        <w:rPr>
          <w:sz w:val="28"/>
          <w:szCs w:val="28"/>
        </w:rPr>
        <w:t>информационной политики администрации муниципального образования Кавказский район (Винокурова</w:t>
      </w:r>
      <w:r w:rsidR="00A55FDB">
        <w:rPr>
          <w:sz w:val="28"/>
          <w:szCs w:val="28"/>
        </w:rPr>
        <w:t xml:space="preserve"> И.В.</w:t>
      </w:r>
      <w:r w:rsidR="00004C3B" w:rsidRPr="00BC73F3">
        <w:rPr>
          <w:sz w:val="28"/>
          <w:szCs w:val="28"/>
        </w:rPr>
        <w:t xml:space="preserve">) опубликовать (обнародовать) </w:t>
      </w:r>
      <w:r w:rsidR="00004C3B" w:rsidRPr="00BC73F3">
        <w:rPr>
          <w:sz w:val="28"/>
          <w:szCs w:val="28"/>
        </w:rPr>
        <w:lastRenderedPageBreak/>
        <w:t>настоящее постановление в периодическом печатном издании, распространяемом в муниципальном образовании Кавказский район и обеспечить его размещение на официальном сайте администрации муниципального образования Кавказский район в информационно-телекоммуникационной сети «Интернет».</w:t>
      </w:r>
    </w:p>
    <w:p w14:paraId="702F9850" w14:textId="003C91A2" w:rsidR="00BC73F3" w:rsidRPr="00BC73F3" w:rsidRDefault="00BC73F3" w:rsidP="00C72E15">
      <w:pPr>
        <w:pStyle w:val="ab"/>
        <w:numPr>
          <w:ilvl w:val="0"/>
          <w:numId w:val="2"/>
        </w:numPr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Контроль за выполнением </w:t>
      </w:r>
      <w:r w:rsidR="00BA46A7">
        <w:rPr>
          <w:sz w:val="28"/>
          <w:szCs w:val="28"/>
        </w:rPr>
        <w:t>настоящего постановления</w:t>
      </w:r>
      <w:r>
        <w:rPr>
          <w:sz w:val="28"/>
          <w:szCs w:val="28"/>
        </w:rPr>
        <w:t xml:space="preserve"> возложить на заместителя главы муниципального образования Кавказский район</w:t>
      </w:r>
      <w:r w:rsidR="00C72E15">
        <w:rPr>
          <w:sz w:val="28"/>
          <w:szCs w:val="28"/>
        </w:rPr>
        <w:t xml:space="preserve"> Ляхова О.М</w:t>
      </w:r>
      <w:r w:rsidR="000572D6">
        <w:rPr>
          <w:sz w:val="28"/>
          <w:szCs w:val="28"/>
        </w:rPr>
        <w:t>.</w:t>
      </w:r>
    </w:p>
    <w:p w14:paraId="6CF33A5C" w14:textId="77777777" w:rsidR="00AB3BB2" w:rsidRPr="003E6604" w:rsidRDefault="00BC73F3" w:rsidP="00C72E15">
      <w:pPr>
        <w:widowControl/>
        <w:autoSpaceDE/>
        <w:autoSpaceDN/>
        <w:adjustRightInd/>
        <w:spacing w:line="240" w:lineRule="auto"/>
        <w:ind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7</w:t>
      </w:r>
      <w:r w:rsidR="00486715" w:rsidRPr="003E6604">
        <w:rPr>
          <w:rFonts w:eastAsia="Times New Roman"/>
          <w:sz w:val="28"/>
          <w:szCs w:val="28"/>
        </w:rPr>
        <w:t xml:space="preserve">. Постановление вступает в силу со дня его </w:t>
      </w:r>
      <w:r w:rsidR="00004C3B">
        <w:rPr>
          <w:rFonts w:eastAsia="Times New Roman"/>
          <w:sz w:val="28"/>
          <w:szCs w:val="28"/>
        </w:rPr>
        <w:t xml:space="preserve">официального </w:t>
      </w:r>
      <w:r w:rsidR="00486715" w:rsidRPr="003E6604">
        <w:rPr>
          <w:rFonts w:eastAsia="Times New Roman"/>
          <w:sz w:val="28"/>
          <w:szCs w:val="28"/>
        </w:rPr>
        <w:t>о</w:t>
      </w:r>
      <w:r w:rsidR="00004C3B">
        <w:rPr>
          <w:rFonts w:eastAsia="Times New Roman"/>
          <w:sz w:val="28"/>
          <w:szCs w:val="28"/>
        </w:rPr>
        <w:t>публикования</w:t>
      </w:r>
      <w:r w:rsidR="00486715" w:rsidRPr="003E6604">
        <w:rPr>
          <w:rFonts w:eastAsia="Times New Roman"/>
          <w:sz w:val="28"/>
          <w:szCs w:val="28"/>
        </w:rPr>
        <w:t>.</w:t>
      </w:r>
    </w:p>
    <w:p w14:paraId="4A12BAA8" w14:textId="77777777" w:rsidR="00AB3BB2" w:rsidRPr="003E6604" w:rsidRDefault="00AB3BB2" w:rsidP="00BA46A7">
      <w:pPr>
        <w:widowControl/>
        <w:spacing w:line="252" w:lineRule="auto"/>
        <w:ind w:firstLine="709"/>
        <w:rPr>
          <w:sz w:val="28"/>
          <w:szCs w:val="28"/>
        </w:rPr>
      </w:pPr>
    </w:p>
    <w:p w14:paraId="4B8F93C6" w14:textId="77777777" w:rsidR="00AB3BB2" w:rsidRPr="003E6604" w:rsidRDefault="00AB3BB2" w:rsidP="003E6604">
      <w:pPr>
        <w:widowControl/>
        <w:spacing w:line="240" w:lineRule="auto"/>
        <w:ind w:firstLine="0"/>
        <w:rPr>
          <w:sz w:val="28"/>
          <w:szCs w:val="28"/>
        </w:rPr>
      </w:pPr>
    </w:p>
    <w:p w14:paraId="5E24FD7A" w14:textId="77777777" w:rsidR="00AB3BB2" w:rsidRPr="003E6604" w:rsidRDefault="00AB3BB2" w:rsidP="003E6604">
      <w:pPr>
        <w:widowControl/>
        <w:spacing w:line="240" w:lineRule="auto"/>
        <w:ind w:firstLine="0"/>
        <w:rPr>
          <w:sz w:val="28"/>
          <w:szCs w:val="28"/>
        </w:rPr>
      </w:pPr>
    </w:p>
    <w:p w14:paraId="4C1D1666" w14:textId="77777777" w:rsidR="00AB3BB2" w:rsidRPr="003E6604" w:rsidRDefault="00486715" w:rsidP="003E6604">
      <w:pPr>
        <w:widowControl/>
        <w:spacing w:line="240" w:lineRule="auto"/>
        <w:ind w:firstLine="0"/>
        <w:rPr>
          <w:i/>
          <w:iCs/>
          <w:sz w:val="28"/>
          <w:szCs w:val="28"/>
        </w:rPr>
      </w:pPr>
      <w:r w:rsidRPr="003E6604">
        <w:rPr>
          <w:sz w:val="28"/>
          <w:szCs w:val="28"/>
        </w:rPr>
        <w:t>Глава муниципального</w:t>
      </w:r>
      <w:r w:rsidRPr="003E6604">
        <w:rPr>
          <w:bCs/>
          <w:sz w:val="28"/>
          <w:szCs w:val="28"/>
        </w:rPr>
        <w:t xml:space="preserve"> образования</w:t>
      </w:r>
      <w:r w:rsidRPr="003E6604">
        <w:rPr>
          <w:sz w:val="28"/>
          <w:szCs w:val="28"/>
        </w:rPr>
        <w:t xml:space="preserve">        </w:t>
      </w:r>
    </w:p>
    <w:p w14:paraId="12F1222C" w14:textId="30D0D335" w:rsidR="00AB3BB2" w:rsidRPr="003E6604" w:rsidRDefault="00004C3B" w:rsidP="003E6604">
      <w:pPr>
        <w:spacing w:line="259" w:lineRule="auto"/>
        <w:ind w:firstLine="0"/>
        <w:rPr>
          <w:b/>
          <w:sz w:val="28"/>
          <w:szCs w:val="28"/>
        </w:rPr>
      </w:pPr>
      <w:r>
        <w:rPr>
          <w:sz w:val="28"/>
          <w:szCs w:val="28"/>
        </w:rPr>
        <w:t>Кавказский</w:t>
      </w:r>
      <w:r w:rsidR="00486715" w:rsidRPr="003E6604">
        <w:rPr>
          <w:sz w:val="28"/>
          <w:szCs w:val="28"/>
        </w:rPr>
        <w:t xml:space="preserve"> район                    </w:t>
      </w:r>
      <w:r w:rsidR="00486715" w:rsidRPr="003E6604">
        <w:rPr>
          <w:bCs/>
          <w:sz w:val="28"/>
          <w:szCs w:val="28"/>
        </w:rPr>
        <w:t xml:space="preserve">                                                        </w:t>
      </w:r>
      <w:r w:rsidR="00C72E15">
        <w:rPr>
          <w:bCs/>
          <w:sz w:val="28"/>
          <w:szCs w:val="28"/>
        </w:rPr>
        <w:t xml:space="preserve">          </w:t>
      </w:r>
      <w:r w:rsidR="00486715" w:rsidRPr="003E6604">
        <w:rPr>
          <w:bCs/>
          <w:sz w:val="28"/>
          <w:szCs w:val="28"/>
        </w:rPr>
        <w:t xml:space="preserve"> </w:t>
      </w:r>
      <w:proofErr w:type="spellStart"/>
      <w:r w:rsidR="000572D6">
        <w:rPr>
          <w:bCs/>
          <w:sz w:val="28"/>
          <w:szCs w:val="28"/>
        </w:rPr>
        <w:t>Ю.А.Ханин</w:t>
      </w:r>
      <w:proofErr w:type="spellEnd"/>
    </w:p>
    <w:p w14:paraId="47B8A0AA" w14:textId="77777777" w:rsidR="003E6604" w:rsidRPr="003E6604" w:rsidRDefault="003E6604">
      <w:pPr>
        <w:tabs>
          <w:tab w:val="left" w:pos="851"/>
          <w:tab w:val="left" w:pos="3330"/>
        </w:tabs>
        <w:spacing w:line="240" w:lineRule="auto"/>
        <w:jc w:val="center"/>
        <w:rPr>
          <w:rFonts w:eastAsia="Times New Roman"/>
          <w:b/>
          <w:sz w:val="28"/>
          <w:szCs w:val="28"/>
        </w:rPr>
      </w:pPr>
    </w:p>
    <w:p w14:paraId="10F879D2" w14:textId="77777777" w:rsidR="003E6604" w:rsidRPr="003E6604" w:rsidRDefault="003E6604">
      <w:pPr>
        <w:tabs>
          <w:tab w:val="left" w:pos="851"/>
          <w:tab w:val="left" w:pos="3330"/>
        </w:tabs>
        <w:spacing w:line="240" w:lineRule="auto"/>
        <w:jc w:val="center"/>
        <w:rPr>
          <w:rFonts w:eastAsia="Times New Roman"/>
          <w:b/>
          <w:sz w:val="28"/>
          <w:szCs w:val="28"/>
        </w:rPr>
      </w:pPr>
    </w:p>
    <w:p w14:paraId="27661B86" w14:textId="77777777" w:rsidR="003E6604" w:rsidRDefault="003E6604" w:rsidP="007904EE">
      <w:pPr>
        <w:tabs>
          <w:tab w:val="left" w:pos="851"/>
          <w:tab w:val="left" w:pos="3330"/>
        </w:tabs>
        <w:spacing w:line="240" w:lineRule="auto"/>
        <w:ind w:firstLine="0"/>
        <w:rPr>
          <w:rFonts w:eastAsia="Times New Roman"/>
          <w:b/>
          <w:sz w:val="28"/>
          <w:szCs w:val="28"/>
        </w:rPr>
      </w:pPr>
    </w:p>
    <w:p w14:paraId="133A99EE" w14:textId="77777777" w:rsidR="003E6604" w:rsidRDefault="003E6604">
      <w:pPr>
        <w:tabs>
          <w:tab w:val="left" w:pos="851"/>
          <w:tab w:val="left" w:pos="3330"/>
        </w:tabs>
        <w:spacing w:line="240" w:lineRule="auto"/>
        <w:jc w:val="center"/>
        <w:rPr>
          <w:rFonts w:eastAsia="Times New Roman"/>
          <w:b/>
          <w:sz w:val="28"/>
          <w:szCs w:val="28"/>
        </w:rPr>
      </w:pPr>
    </w:p>
    <w:p w14:paraId="4A30066B" w14:textId="77777777" w:rsidR="000572D6" w:rsidRDefault="000572D6">
      <w:pPr>
        <w:tabs>
          <w:tab w:val="left" w:pos="851"/>
          <w:tab w:val="left" w:pos="3330"/>
        </w:tabs>
        <w:spacing w:line="240" w:lineRule="auto"/>
        <w:jc w:val="center"/>
        <w:rPr>
          <w:rFonts w:eastAsia="Times New Roman"/>
          <w:b/>
          <w:sz w:val="28"/>
          <w:szCs w:val="28"/>
        </w:rPr>
      </w:pPr>
    </w:p>
    <w:p w14:paraId="2F73113C" w14:textId="77777777" w:rsidR="000572D6" w:rsidRDefault="000572D6">
      <w:pPr>
        <w:tabs>
          <w:tab w:val="left" w:pos="851"/>
          <w:tab w:val="left" w:pos="3330"/>
        </w:tabs>
        <w:spacing w:line="240" w:lineRule="auto"/>
        <w:jc w:val="center"/>
        <w:rPr>
          <w:rFonts w:eastAsia="Times New Roman"/>
          <w:b/>
          <w:sz w:val="28"/>
          <w:szCs w:val="28"/>
        </w:rPr>
      </w:pPr>
    </w:p>
    <w:p w14:paraId="6C6906E2" w14:textId="77777777" w:rsidR="000572D6" w:rsidRDefault="000572D6">
      <w:pPr>
        <w:tabs>
          <w:tab w:val="left" w:pos="851"/>
          <w:tab w:val="left" w:pos="3330"/>
        </w:tabs>
        <w:spacing w:line="240" w:lineRule="auto"/>
        <w:jc w:val="center"/>
        <w:rPr>
          <w:rFonts w:eastAsia="Times New Roman"/>
          <w:b/>
          <w:sz w:val="28"/>
          <w:szCs w:val="28"/>
        </w:rPr>
      </w:pPr>
    </w:p>
    <w:p w14:paraId="1439EF03" w14:textId="77777777" w:rsidR="000572D6" w:rsidRDefault="000572D6">
      <w:pPr>
        <w:tabs>
          <w:tab w:val="left" w:pos="851"/>
          <w:tab w:val="left" w:pos="3330"/>
        </w:tabs>
        <w:spacing w:line="240" w:lineRule="auto"/>
        <w:jc w:val="center"/>
        <w:rPr>
          <w:rFonts w:eastAsia="Times New Roman"/>
          <w:b/>
          <w:sz w:val="28"/>
          <w:szCs w:val="28"/>
        </w:rPr>
      </w:pPr>
    </w:p>
    <w:p w14:paraId="0D92F094" w14:textId="77777777" w:rsidR="000572D6" w:rsidRDefault="000572D6">
      <w:pPr>
        <w:tabs>
          <w:tab w:val="left" w:pos="851"/>
          <w:tab w:val="left" w:pos="3330"/>
        </w:tabs>
        <w:spacing w:line="240" w:lineRule="auto"/>
        <w:jc w:val="center"/>
        <w:rPr>
          <w:rFonts w:eastAsia="Times New Roman"/>
          <w:b/>
          <w:sz w:val="28"/>
          <w:szCs w:val="28"/>
        </w:rPr>
      </w:pPr>
    </w:p>
    <w:p w14:paraId="592410DE" w14:textId="77777777" w:rsidR="000572D6" w:rsidRDefault="000572D6">
      <w:pPr>
        <w:tabs>
          <w:tab w:val="left" w:pos="851"/>
          <w:tab w:val="left" w:pos="3330"/>
        </w:tabs>
        <w:spacing w:line="240" w:lineRule="auto"/>
        <w:jc w:val="center"/>
        <w:rPr>
          <w:rFonts w:eastAsia="Times New Roman"/>
          <w:b/>
          <w:sz w:val="28"/>
          <w:szCs w:val="28"/>
        </w:rPr>
      </w:pPr>
    </w:p>
    <w:p w14:paraId="57A7E9D7" w14:textId="77777777" w:rsidR="000572D6" w:rsidRDefault="000572D6">
      <w:pPr>
        <w:tabs>
          <w:tab w:val="left" w:pos="851"/>
          <w:tab w:val="left" w:pos="3330"/>
        </w:tabs>
        <w:spacing w:line="240" w:lineRule="auto"/>
        <w:jc w:val="center"/>
        <w:rPr>
          <w:rFonts w:eastAsia="Times New Roman"/>
          <w:b/>
          <w:sz w:val="28"/>
          <w:szCs w:val="28"/>
        </w:rPr>
      </w:pPr>
    </w:p>
    <w:p w14:paraId="5FC2CB19" w14:textId="77777777" w:rsidR="000572D6" w:rsidRDefault="000572D6">
      <w:pPr>
        <w:tabs>
          <w:tab w:val="left" w:pos="851"/>
          <w:tab w:val="left" w:pos="3330"/>
        </w:tabs>
        <w:spacing w:line="240" w:lineRule="auto"/>
        <w:jc w:val="center"/>
        <w:rPr>
          <w:rFonts w:eastAsia="Times New Roman"/>
          <w:b/>
          <w:sz w:val="28"/>
          <w:szCs w:val="28"/>
        </w:rPr>
      </w:pPr>
    </w:p>
    <w:p w14:paraId="4EF670CC" w14:textId="77777777" w:rsidR="000572D6" w:rsidRDefault="000572D6">
      <w:pPr>
        <w:tabs>
          <w:tab w:val="left" w:pos="851"/>
          <w:tab w:val="left" w:pos="3330"/>
        </w:tabs>
        <w:spacing w:line="240" w:lineRule="auto"/>
        <w:jc w:val="center"/>
        <w:rPr>
          <w:rFonts w:eastAsia="Times New Roman"/>
          <w:b/>
          <w:sz w:val="28"/>
          <w:szCs w:val="28"/>
        </w:rPr>
      </w:pPr>
    </w:p>
    <w:p w14:paraId="5F521F78" w14:textId="77777777" w:rsidR="000572D6" w:rsidRDefault="000572D6">
      <w:pPr>
        <w:tabs>
          <w:tab w:val="left" w:pos="851"/>
          <w:tab w:val="left" w:pos="3330"/>
        </w:tabs>
        <w:spacing w:line="240" w:lineRule="auto"/>
        <w:jc w:val="center"/>
        <w:rPr>
          <w:rFonts w:eastAsia="Times New Roman"/>
          <w:b/>
          <w:sz w:val="28"/>
          <w:szCs w:val="28"/>
        </w:rPr>
      </w:pPr>
    </w:p>
    <w:p w14:paraId="6C8E24DE" w14:textId="77777777" w:rsidR="000572D6" w:rsidRDefault="000572D6">
      <w:pPr>
        <w:tabs>
          <w:tab w:val="left" w:pos="851"/>
          <w:tab w:val="left" w:pos="3330"/>
        </w:tabs>
        <w:spacing w:line="240" w:lineRule="auto"/>
        <w:jc w:val="center"/>
        <w:rPr>
          <w:rFonts w:eastAsia="Times New Roman"/>
          <w:b/>
          <w:sz w:val="28"/>
          <w:szCs w:val="28"/>
        </w:rPr>
      </w:pPr>
    </w:p>
    <w:p w14:paraId="24295688" w14:textId="77777777" w:rsidR="000572D6" w:rsidRDefault="000572D6">
      <w:pPr>
        <w:tabs>
          <w:tab w:val="left" w:pos="851"/>
          <w:tab w:val="left" w:pos="3330"/>
        </w:tabs>
        <w:spacing w:line="240" w:lineRule="auto"/>
        <w:jc w:val="center"/>
        <w:rPr>
          <w:rFonts w:eastAsia="Times New Roman"/>
          <w:b/>
          <w:sz w:val="28"/>
          <w:szCs w:val="28"/>
        </w:rPr>
      </w:pPr>
    </w:p>
    <w:p w14:paraId="60E958E0" w14:textId="77777777" w:rsidR="000572D6" w:rsidRDefault="000572D6">
      <w:pPr>
        <w:tabs>
          <w:tab w:val="left" w:pos="851"/>
          <w:tab w:val="left" w:pos="3330"/>
        </w:tabs>
        <w:spacing w:line="240" w:lineRule="auto"/>
        <w:jc w:val="center"/>
        <w:rPr>
          <w:rFonts w:eastAsia="Times New Roman"/>
          <w:b/>
          <w:sz w:val="28"/>
          <w:szCs w:val="28"/>
        </w:rPr>
      </w:pPr>
    </w:p>
    <w:p w14:paraId="73036F6D" w14:textId="77777777" w:rsidR="000572D6" w:rsidRDefault="000572D6">
      <w:pPr>
        <w:tabs>
          <w:tab w:val="left" w:pos="851"/>
          <w:tab w:val="left" w:pos="3330"/>
        </w:tabs>
        <w:spacing w:line="240" w:lineRule="auto"/>
        <w:jc w:val="center"/>
        <w:rPr>
          <w:rFonts w:eastAsia="Times New Roman"/>
          <w:b/>
          <w:sz w:val="28"/>
          <w:szCs w:val="28"/>
        </w:rPr>
      </w:pPr>
    </w:p>
    <w:p w14:paraId="65D69192" w14:textId="77777777" w:rsidR="000572D6" w:rsidRDefault="000572D6">
      <w:pPr>
        <w:tabs>
          <w:tab w:val="left" w:pos="851"/>
          <w:tab w:val="left" w:pos="3330"/>
        </w:tabs>
        <w:spacing w:line="240" w:lineRule="auto"/>
        <w:jc w:val="center"/>
        <w:rPr>
          <w:rFonts w:eastAsia="Times New Roman"/>
          <w:b/>
          <w:sz w:val="28"/>
          <w:szCs w:val="28"/>
        </w:rPr>
      </w:pPr>
    </w:p>
    <w:p w14:paraId="739B7A4F" w14:textId="77777777" w:rsidR="000572D6" w:rsidRDefault="000572D6">
      <w:pPr>
        <w:tabs>
          <w:tab w:val="left" w:pos="851"/>
          <w:tab w:val="left" w:pos="3330"/>
        </w:tabs>
        <w:spacing w:line="240" w:lineRule="auto"/>
        <w:jc w:val="center"/>
        <w:rPr>
          <w:rFonts w:eastAsia="Times New Roman"/>
          <w:b/>
          <w:sz w:val="28"/>
          <w:szCs w:val="28"/>
        </w:rPr>
      </w:pPr>
    </w:p>
    <w:p w14:paraId="2EB01499" w14:textId="77777777" w:rsidR="000572D6" w:rsidRDefault="000572D6">
      <w:pPr>
        <w:tabs>
          <w:tab w:val="left" w:pos="851"/>
          <w:tab w:val="left" w:pos="3330"/>
        </w:tabs>
        <w:spacing w:line="240" w:lineRule="auto"/>
        <w:jc w:val="center"/>
        <w:rPr>
          <w:rFonts w:eastAsia="Times New Roman"/>
          <w:b/>
          <w:sz w:val="28"/>
          <w:szCs w:val="28"/>
        </w:rPr>
      </w:pPr>
    </w:p>
    <w:p w14:paraId="3412FAA3" w14:textId="77777777" w:rsidR="000572D6" w:rsidRDefault="000572D6">
      <w:pPr>
        <w:tabs>
          <w:tab w:val="left" w:pos="851"/>
          <w:tab w:val="left" w:pos="3330"/>
        </w:tabs>
        <w:spacing w:line="240" w:lineRule="auto"/>
        <w:jc w:val="center"/>
        <w:rPr>
          <w:rFonts w:eastAsia="Times New Roman"/>
          <w:b/>
          <w:sz w:val="28"/>
          <w:szCs w:val="28"/>
        </w:rPr>
      </w:pPr>
    </w:p>
    <w:p w14:paraId="57261CE0" w14:textId="77777777" w:rsidR="000572D6" w:rsidRDefault="000572D6">
      <w:pPr>
        <w:tabs>
          <w:tab w:val="left" w:pos="851"/>
          <w:tab w:val="left" w:pos="3330"/>
        </w:tabs>
        <w:spacing w:line="240" w:lineRule="auto"/>
        <w:jc w:val="center"/>
        <w:rPr>
          <w:rFonts w:eastAsia="Times New Roman"/>
          <w:b/>
          <w:sz w:val="28"/>
          <w:szCs w:val="28"/>
        </w:rPr>
      </w:pPr>
    </w:p>
    <w:p w14:paraId="6C2E9929" w14:textId="77777777" w:rsidR="000572D6" w:rsidRDefault="000572D6">
      <w:pPr>
        <w:tabs>
          <w:tab w:val="left" w:pos="851"/>
          <w:tab w:val="left" w:pos="3330"/>
        </w:tabs>
        <w:spacing w:line="240" w:lineRule="auto"/>
        <w:jc w:val="center"/>
        <w:rPr>
          <w:rFonts w:eastAsia="Times New Roman"/>
          <w:b/>
          <w:sz w:val="28"/>
          <w:szCs w:val="28"/>
        </w:rPr>
      </w:pPr>
    </w:p>
    <w:p w14:paraId="52B6A74A" w14:textId="77777777" w:rsidR="000572D6" w:rsidRDefault="000572D6">
      <w:pPr>
        <w:tabs>
          <w:tab w:val="left" w:pos="851"/>
          <w:tab w:val="left" w:pos="3330"/>
        </w:tabs>
        <w:spacing w:line="240" w:lineRule="auto"/>
        <w:jc w:val="center"/>
        <w:rPr>
          <w:rFonts w:eastAsia="Times New Roman"/>
          <w:b/>
          <w:sz w:val="28"/>
          <w:szCs w:val="28"/>
        </w:rPr>
      </w:pPr>
    </w:p>
    <w:p w14:paraId="443CA337" w14:textId="77777777" w:rsidR="000572D6" w:rsidRDefault="000572D6">
      <w:pPr>
        <w:tabs>
          <w:tab w:val="left" w:pos="851"/>
          <w:tab w:val="left" w:pos="3330"/>
        </w:tabs>
        <w:spacing w:line="240" w:lineRule="auto"/>
        <w:jc w:val="center"/>
        <w:rPr>
          <w:rFonts w:eastAsia="Times New Roman"/>
          <w:b/>
          <w:sz w:val="28"/>
          <w:szCs w:val="28"/>
        </w:rPr>
      </w:pPr>
    </w:p>
    <w:p w14:paraId="654E4CF2" w14:textId="77777777" w:rsidR="000572D6" w:rsidRDefault="000572D6">
      <w:pPr>
        <w:tabs>
          <w:tab w:val="left" w:pos="851"/>
          <w:tab w:val="left" w:pos="3330"/>
        </w:tabs>
        <w:spacing w:line="240" w:lineRule="auto"/>
        <w:jc w:val="center"/>
        <w:rPr>
          <w:rFonts w:eastAsia="Times New Roman"/>
          <w:b/>
          <w:sz w:val="28"/>
          <w:szCs w:val="28"/>
        </w:rPr>
      </w:pPr>
    </w:p>
    <w:p w14:paraId="07EAC333" w14:textId="77777777" w:rsidR="000572D6" w:rsidRDefault="000572D6">
      <w:pPr>
        <w:tabs>
          <w:tab w:val="left" w:pos="851"/>
          <w:tab w:val="left" w:pos="3330"/>
        </w:tabs>
        <w:spacing w:line="240" w:lineRule="auto"/>
        <w:jc w:val="center"/>
        <w:rPr>
          <w:rFonts w:eastAsia="Times New Roman"/>
          <w:b/>
          <w:sz w:val="28"/>
          <w:szCs w:val="28"/>
        </w:rPr>
      </w:pPr>
    </w:p>
    <w:p w14:paraId="544F227D" w14:textId="77777777" w:rsidR="000572D6" w:rsidRDefault="000572D6">
      <w:pPr>
        <w:tabs>
          <w:tab w:val="left" w:pos="851"/>
          <w:tab w:val="left" w:pos="3330"/>
        </w:tabs>
        <w:spacing w:line="240" w:lineRule="auto"/>
        <w:jc w:val="center"/>
        <w:rPr>
          <w:rFonts w:eastAsia="Times New Roman"/>
          <w:b/>
          <w:sz w:val="28"/>
          <w:szCs w:val="28"/>
        </w:rPr>
      </w:pPr>
    </w:p>
    <w:p w14:paraId="7AEB00A1" w14:textId="77777777" w:rsidR="000572D6" w:rsidRDefault="000572D6">
      <w:pPr>
        <w:tabs>
          <w:tab w:val="left" w:pos="851"/>
          <w:tab w:val="left" w:pos="3330"/>
        </w:tabs>
        <w:spacing w:line="240" w:lineRule="auto"/>
        <w:jc w:val="center"/>
        <w:rPr>
          <w:rFonts w:eastAsia="Times New Roman"/>
          <w:b/>
          <w:sz w:val="28"/>
          <w:szCs w:val="28"/>
        </w:rPr>
      </w:pPr>
    </w:p>
    <w:p w14:paraId="24841DEC" w14:textId="77777777" w:rsidR="000572D6" w:rsidRDefault="000572D6">
      <w:pPr>
        <w:tabs>
          <w:tab w:val="left" w:pos="851"/>
          <w:tab w:val="left" w:pos="3330"/>
        </w:tabs>
        <w:spacing w:line="240" w:lineRule="auto"/>
        <w:jc w:val="center"/>
        <w:rPr>
          <w:rFonts w:eastAsia="Times New Roman"/>
          <w:b/>
          <w:sz w:val="28"/>
          <w:szCs w:val="28"/>
        </w:rPr>
      </w:pPr>
    </w:p>
    <w:p w14:paraId="7B7C9CE7" w14:textId="77777777" w:rsidR="000572D6" w:rsidRDefault="000572D6">
      <w:pPr>
        <w:tabs>
          <w:tab w:val="left" w:pos="851"/>
          <w:tab w:val="left" w:pos="3330"/>
        </w:tabs>
        <w:spacing w:line="240" w:lineRule="auto"/>
        <w:jc w:val="center"/>
        <w:rPr>
          <w:rFonts w:eastAsia="Times New Roman"/>
          <w:b/>
          <w:sz w:val="28"/>
          <w:szCs w:val="28"/>
        </w:rPr>
      </w:pPr>
    </w:p>
    <w:p w14:paraId="769C56A1" w14:textId="77777777" w:rsidR="000572D6" w:rsidRDefault="000572D6">
      <w:pPr>
        <w:tabs>
          <w:tab w:val="left" w:pos="851"/>
          <w:tab w:val="left" w:pos="3330"/>
        </w:tabs>
        <w:spacing w:line="240" w:lineRule="auto"/>
        <w:jc w:val="center"/>
        <w:rPr>
          <w:rFonts w:eastAsia="Times New Roman"/>
          <w:b/>
          <w:sz w:val="28"/>
          <w:szCs w:val="28"/>
        </w:rPr>
      </w:pPr>
    </w:p>
    <w:p w14:paraId="66B4637C" w14:textId="77777777" w:rsidR="00AB3BB2" w:rsidRDefault="00486715">
      <w:pPr>
        <w:tabs>
          <w:tab w:val="left" w:pos="851"/>
          <w:tab w:val="left" w:pos="3330"/>
        </w:tabs>
        <w:spacing w:line="240" w:lineRule="auto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ЛИСТ СОГЛАСОВАНИЯ</w:t>
      </w:r>
    </w:p>
    <w:p w14:paraId="315975C6" w14:textId="77777777" w:rsidR="00AB3BB2" w:rsidRDefault="00486715">
      <w:pPr>
        <w:tabs>
          <w:tab w:val="left" w:pos="851"/>
          <w:tab w:val="left" w:pos="3330"/>
        </w:tabs>
        <w:spacing w:line="240" w:lineRule="auto"/>
        <w:ind w:firstLine="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проекта постановления администрации муниципального образования </w:t>
      </w:r>
      <w:r w:rsidR="00473953">
        <w:rPr>
          <w:rFonts w:eastAsia="Times New Roman"/>
          <w:sz w:val="28"/>
          <w:szCs w:val="28"/>
        </w:rPr>
        <w:t>Кавказский</w:t>
      </w:r>
      <w:r>
        <w:rPr>
          <w:rFonts w:eastAsia="Times New Roman"/>
          <w:sz w:val="28"/>
          <w:szCs w:val="28"/>
        </w:rPr>
        <w:t xml:space="preserve"> район</w:t>
      </w:r>
    </w:p>
    <w:p w14:paraId="5007EBB8" w14:textId="77777777" w:rsidR="00AB3BB2" w:rsidRDefault="00486715">
      <w:pPr>
        <w:tabs>
          <w:tab w:val="left" w:pos="3330"/>
        </w:tabs>
        <w:spacing w:line="240" w:lineRule="auto"/>
        <w:ind w:firstLine="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от______________№_______</w:t>
      </w:r>
    </w:p>
    <w:p w14:paraId="5AEAD3EC" w14:textId="77777777" w:rsidR="00BC73F3" w:rsidRDefault="00BC73F3">
      <w:pPr>
        <w:tabs>
          <w:tab w:val="left" w:pos="3330"/>
        </w:tabs>
        <w:spacing w:line="240" w:lineRule="auto"/>
        <w:ind w:firstLine="0"/>
        <w:jc w:val="center"/>
        <w:rPr>
          <w:rFonts w:eastAsia="Times New Roman"/>
          <w:sz w:val="28"/>
          <w:szCs w:val="28"/>
        </w:rPr>
      </w:pPr>
    </w:p>
    <w:p w14:paraId="7DD0FC04" w14:textId="77777777" w:rsidR="00BC73F3" w:rsidRDefault="00BC73F3" w:rsidP="00BC73F3">
      <w:pPr>
        <w:widowControl/>
        <w:spacing w:line="240" w:lineRule="auto"/>
        <w:ind w:firstLine="0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«О порядке работы с обращениями граждан </w:t>
      </w:r>
    </w:p>
    <w:p w14:paraId="55612C40" w14:textId="77777777" w:rsidR="00BC73F3" w:rsidRDefault="00BC73F3" w:rsidP="00BC73F3">
      <w:pPr>
        <w:widowControl/>
        <w:spacing w:line="240" w:lineRule="auto"/>
        <w:ind w:firstLine="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в администрации муниципального образования Кавказский район» </w:t>
      </w:r>
    </w:p>
    <w:p w14:paraId="0BEB6467" w14:textId="77777777" w:rsidR="00BC73F3" w:rsidRDefault="00BC73F3" w:rsidP="00BC73F3">
      <w:pPr>
        <w:widowControl/>
        <w:spacing w:line="240" w:lineRule="auto"/>
        <w:ind w:firstLine="0"/>
        <w:jc w:val="center"/>
        <w:rPr>
          <w:rFonts w:eastAsia="Times New Roman"/>
          <w:b/>
          <w:sz w:val="28"/>
          <w:szCs w:val="28"/>
        </w:rPr>
      </w:pPr>
    </w:p>
    <w:p w14:paraId="60776C07" w14:textId="77777777" w:rsidR="00AB3BB2" w:rsidRDefault="00AB3BB2">
      <w:pPr>
        <w:tabs>
          <w:tab w:val="left" w:pos="3330"/>
        </w:tabs>
        <w:spacing w:line="240" w:lineRule="auto"/>
        <w:ind w:firstLine="0"/>
        <w:jc w:val="center"/>
        <w:rPr>
          <w:rFonts w:eastAsia="Times New Roman"/>
          <w:sz w:val="28"/>
          <w:szCs w:val="28"/>
        </w:rPr>
      </w:pPr>
    </w:p>
    <w:p w14:paraId="6078339D" w14:textId="77777777" w:rsidR="00AB3BB2" w:rsidRDefault="00AB3BB2">
      <w:pPr>
        <w:tabs>
          <w:tab w:val="left" w:pos="3330"/>
        </w:tabs>
        <w:spacing w:line="240" w:lineRule="auto"/>
        <w:ind w:firstLine="0"/>
        <w:jc w:val="center"/>
        <w:rPr>
          <w:rFonts w:eastAsia="Times New Roman"/>
          <w:sz w:val="28"/>
          <w:szCs w:val="28"/>
        </w:rPr>
      </w:pPr>
    </w:p>
    <w:p w14:paraId="7E60FD86" w14:textId="77777777" w:rsidR="00AB3BB2" w:rsidRDefault="00486715">
      <w:pPr>
        <w:tabs>
          <w:tab w:val="left" w:pos="3330"/>
        </w:tabs>
        <w:spacing w:line="240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Проект подготовлен и внесен:</w:t>
      </w:r>
    </w:p>
    <w:p w14:paraId="69EB08AB" w14:textId="77777777" w:rsidR="001C46D8" w:rsidRDefault="00486715" w:rsidP="001C46D8">
      <w:pPr>
        <w:tabs>
          <w:tab w:val="left" w:pos="3330"/>
        </w:tabs>
        <w:spacing w:line="240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Отделом </w:t>
      </w:r>
      <w:r w:rsidR="001C46D8">
        <w:rPr>
          <w:rFonts w:eastAsia="Times New Roman"/>
          <w:sz w:val="28"/>
          <w:szCs w:val="28"/>
        </w:rPr>
        <w:t xml:space="preserve">по работе с обращениями граждан </w:t>
      </w:r>
    </w:p>
    <w:p w14:paraId="78B88639" w14:textId="77777777" w:rsidR="001C46D8" w:rsidRDefault="001C46D8" w:rsidP="001C46D8">
      <w:pPr>
        <w:tabs>
          <w:tab w:val="left" w:pos="3330"/>
        </w:tabs>
        <w:spacing w:line="240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администрации муниципального образования</w:t>
      </w:r>
    </w:p>
    <w:p w14:paraId="5A022D72" w14:textId="77777777" w:rsidR="001C46D8" w:rsidRDefault="001C46D8" w:rsidP="001C46D8">
      <w:pPr>
        <w:tabs>
          <w:tab w:val="left" w:pos="3330"/>
        </w:tabs>
        <w:spacing w:line="240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Кавказский район</w:t>
      </w:r>
    </w:p>
    <w:p w14:paraId="20964841" w14:textId="7FDCA30F" w:rsidR="00AB3BB2" w:rsidRDefault="00486715">
      <w:pPr>
        <w:tabs>
          <w:tab w:val="left" w:pos="3330"/>
        </w:tabs>
        <w:spacing w:line="240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Начальник отдела                                                                                  </w:t>
      </w:r>
      <w:r w:rsidR="00C72E15">
        <w:rPr>
          <w:rFonts w:eastAsia="Times New Roman"/>
          <w:sz w:val="28"/>
          <w:szCs w:val="28"/>
        </w:rPr>
        <w:t xml:space="preserve"> </w:t>
      </w:r>
      <w:proofErr w:type="spellStart"/>
      <w:r w:rsidR="001C46D8">
        <w:rPr>
          <w:rFonts w:eastAsia="Times New Roman"/>
          <w:sz w:val="28"/>
          <w:szCs w:val="28"/>
        </w:rPr>
        <w:t>Е.Г.Чуприна</w:t>
      </w:r>
      <w:proofErr w:type="spellEnd"/>
    </w:p>
    <w:p w14:paraId="405EB749" w14:textId="77777777" w:rsidR="00AB3BB2" w:rsidRDefault="00486715">
      <w:pPr>
        <w:tabs>
          <w:tab w:val="left" w:pos="3330"/>
        </w:tabs>
        <w:spacing w:line="240" w:lineRule="auto"/>
        <w:ind w:right="2125" w:firstLine="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                                    </w:t>
      </w:r>
      <w:proofErr w:type="gramStart"/>
      <w:r>
        <w:rPr>
          <w:rFonts w:eastAsia="Times New Roman"/>
          <w:sz w:val="28"/>
          <w:szCs w:val="28"/>
        </w:rPr>
        <w:t xml:space="preserve">«  </w:t>
      </w:r>
      <w:proofErr w:type="gramEnd"/>
      <w:r>
        <w:rPr>
          <w:rFonts w:eastAsia="Times New Roman"/>
          <w:sz w:val="28"/>
          <w:szCs w:val="28"/>
        </w:rPr>
        <w:t xml:space="preserve">     »_____________202</w:t>
      </w:r>
      <w:r w:rsidR="000572D6">
        <w:rPr>
          <w:rFonts w:eastAsia="Times New Roman"/>
          <w:sz w:val="28"/>
          <w:szCs w:val="28"/>
        </w:rPr>
        <w:t>4</w:t>
      </w:r>
      <w:r>
        <w:rPr>
          <w:rFonts w:eastAsia="Times New Roman"/>
          <w:sz w:val="28"/>
          <w:szCs w:val="28"/>
        </w:rPr>
        <w:t>г</w:t>
      </w:r>
    </w:p>
    <w:p w14:paraId="0CAA44EA" w14:textId="77777777" w:rsidR="00AB3BB2" w:rsidRDefault="00AB3BB2">
      <w:pPr>
        <w:tabs>
          <w:tab w:val="left" w:pos="3330"/>
        </w:tabs>
        <w:spacing w:line="240" w:lineRule="auto"/>
        <w:ind w:firstLine="0"/>
        <w:jc w:val="center"/>
        <w:rPr>
          <w:rFonts w:eastAsia="Times New Roman"/>
          <w:sz w:val="28"/>
          <w:szCs w:val="28"/>
        </w:rPr>
      </w:pPr>
    </w:p>
    <w:p w14:paraId="7B226CDE" w14:textId="77777777" w:rsidR="00AB3BB2" w:rsidRDefault="00486715">
      <w:pPr>
        <w:tabs>
          <w:tab w:val="left" w:pos="3330"/>
        </w:tabs>
        <w:spacing w:line="240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Проект согласован:</w:t>
      </w:r>
    </w:p>
    <w:p w14:paraId="72B772C3" w14:textId="77777777" w:rsidR="00AB3BB2" w:rsidRDefault="00486715">
      <w:pPr>
        <w:tabs>
          <w:tab w:val="left" w:pos="3330"/>
        </w:tabs>
        <w:spacing w:line="240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Начальник </w:t>
      </w:r>
      <w:r w:rsidR="001C46D8">
        <w:rPr>
          <w:rFonts w:eastAsia="Times New Roman"/>
          <w:sz w:val="28"/>
          <w:szCs w:val="28"/>
        </w:rPr>
        <w:t xml:space="preserve">правового </w:t>
      </w:r>
      <w:r>
        <w:rPr>
          <w:rFonts w:eastAsia="Times New Roman"/>
          <w:sz w:val="28"/>
          <w:szCs w:val="28"/>
        </w:rPr>
        <w:t xml:space="preserve">отдела </w:t>
      </w:r>
    </w:p>
    <w:p w14:paraId="02BA9542" w14:textId="77777777" w:rsidR="00AB3BB2" w:rsidRDefault="00486715">
      <w:pPr>
        <w:tabs>
          <w:tab w:val="left" w:pos="3330"/>
        </w:tabs>
        <w:spacing w:line="240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администрации муниципального образования</w:t>
      </w:r>
    </w:p>
    <w:p w14:paraId="4AFCC68A" w14:textId="148341D4" w:rsidR="00AB3BB2" w:rsidRDefault="001C46D8">
      <w:pPr>
        <w:tabs>
          <w:tab w:val="left" w:pos="3330"/>
        </w:tabs>
        <w:spacing w:line="240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Кавказский</w:t>
      </w:r>
      <w:r w:rsidR="00486715">
        <w:rPr>
          <w:rFonts w:eastAsia="Times New Roman"/>
          <w:sz w:val="28"/>
          <w:szCs w:val="28"/>
        </w:rPr>
        <w:t xml:space="preserve"> район                                                                          </w:t>
      </w:r>
      <w:r w:rsidR="00C72E15">
        <w:rPr>
          <w:rFonts w:eastAsia="Times New Roman"/>
          <w:sz w:val="28"/>
          <w:szCs w:val="28"/>
        </w:rPr>
        <w:t xml:space="preserve">      </w:t>
      </w:r>
      <w:proofErr w:type="spellStart"/>
      <w:r>
        <w:rPr>
          <w:rFonts w:eastAsia="Times New Roman"/>
          <w:sz w:val="28"/>
          <w:szCs w:val="28"/>
        </w:rPr>
        <w:t>А.И.Полусмак</w:t>
      </w:r>
      <w:proofErr w:type="spellEnd"/>
      <w:r w:rsidR="00486715">
        <w:rPr>
          <w:rFonts w:eastAsia="Times New Roman"/>
          <w:sz w:val="28"/>
          <w:szCs w:val="28"/>
        </w:rPr>
        <w:t xml:space="preserve">  </w:t>
      </w:r>
    </w:p>
    <w:p w14:paraId="5E597380" w14:textId="77777777" w:rsidR="00AB3BB2" w:rsidRDefault="00486715">
      <w:pPr>
        <w:tabs>
          <w:tab w:val="left" w:pos="3330"/>
        </w:tabs>
        <w:spacing w:line="240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ab/>
        <w:t xml:space="preserve">     </w:t>
      </w:r>
      <w:proofErr w:type="gramStart"/>
      <w:r>
        <w:rPr>
          <w:rFonts w:eastAsia="Times New Roman"/>
          <w:sz w:val="28"/>
          <w:szCs w:val="28"/>
        </w:rPr>
        <w:t xml:space="preserve">«  </w:t>
      </w:r>
      <w:proofErr w:type="gramEnd"/>
      <w:r>
        <w:rPr>
          <w:rFonts w:eastAsia="Times New Roman"/>
          <w:sz w:val="28"/>
          <w:szCs w:val="28"/>
        </w:rPr>
        <w:t xml:space="preserve">     »_____________202</w:t>
      </w:r>
      <w:r w:rsidR="000572D6">
        <w:rPr>
          <w:rFonts w:eastAsia="Times New Roman"/>
          <w:sz w:val="28"/>
          <w:szCs w:val="28"/>
        </w:rPr>
        <w:t>4</w:t>
      </w:r>
      <w:r>
        <w:rPr>
          <w:rFonts w:eastAsia="Times New Roman"/>
          <w:sz w:val="28"/>
          <w:szCs w:val="28"/>
        </w:rPr>
        <w:t xml:space="preserve">г                   </w:t>
      </w:r>
    </w:p>
    <w:p w14:paraId="28B0DE67" w14:textId="77777777" w:rsidR="00AB3BB2" w:rsidRDefault="00486715">
      <w:pPr>
        <w:tabs>
          <w:tab w:val="left" w:pos="5385"/>
        </w:tabs>
        <w:spacing w:line="240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ab/>
      </w:r>
    </w:p>
    <w:p w14:paraId="2450D449" w14:textId="77777777" w:rsidR="00AB3BB2" w:rsidRDefault="00AB3BB2">
      <w:pPr>
        <w:tabs>
          <w:tab w:val="left" w:pos="5385"/>
        </w:tabs>
        <w:spacing w:line="240" w:lineRule="auto"/>
        <w:ind w:firstLine="0"/>
        <w:rPr>
          <w:rFonts w:eastAsia="Times New Roman"/>
          <w:sz w:val="28"/>
          <w:szCs w:val="28"/>
        </w:rPr>
      </w:pPr>
    </w:p>
    <w:p w14:paraId="4BECB735" w14:textId="77777777" w:rsidR="00AB3BB2" w:rsidRDefault="00486715">
      <w:pPr>
        <w:tabs>
          <w:tab w:val="left" w:pos="5385"/>
        </w:tabs>
        <w:spacing w:line="240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Заместитель главы муниципального</w:t>
      </w:r>
    </w:p>
    <w:p w14:paraId="533D390E" w14:textId="4E6879DF" w:rsidR="00AB3BB2" w:rsidRDefault="00486715">
      <w:pPr>
        <w:tabs>
          <w:tab w:val="left" w:pos="5385"/>
        </w:tabs>
        <w:spacing w:line="240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образования </w:t>
      </w:r>
      <w:r w:rsidR="001C46D8">
        <w:rPr>
          <w:rFonts w:eastAsia="Times New Roman"/>
          <w:sz w:val="28"/>
          <w:szCs w:val="28"/>
        </w:rPr>
        <w:t>Кавказский</w:t>
      </w:r>
      <w:r>
        <w:rPr>
          <w:rFonts w:eastAsia="Times New Roman"/>
          <w:sz w:val="28"/>
          <w:szCs w:val="28"/>
        </w:rPr>
        <w:t xml:space="preserve"> район                                                  </w:t>
      </w:r>
      <w:r w:rsidR="00C72E15">
        <w:rPr>
          <w:rFonts w:eastAsia="Times New Roman"/>
          <w:sz w:val="28"/>
          <w:szCs w:val="28"/>
        </w:rPr>
        <w:t xml:space="preserve">    </w:t>
      </w:r>
      <w:r>
        <w:rPr>
          <w:rFonts w:eastAsia="Times New Roman"/>
          <w:sz w:val="28"/>
          <w:szCs w:val="28"/>
        </w:rPr>
        <w:t xml:space="preserve"> </w:t>
      </w:r>
      <w:r w:rsidR="00C72E15">
        <w:rPr>
          <w:rFonts w:eastAsia="Times New Roman"/>
          <w:sz w:val="28"/>
          <w:szCs w:val="28"/>
        </w:rPr>
        <w:t xml:space="preserve">      </w:t>
      </w:r>
      <w:r>
        <w:rPr>
          <w:rFonts w:eastAsia="Times New Roman"/>
          <w:sz w:val="28"/>
          <w:szCs w:val="28"/>
        </w:rPr>
        <w:t xml:space="preserve"> </w:t>
      </w:r>
      <w:r w:rsidR="00C72E1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 w:rsidR="00C72E15">
        <w:rPr>
          <w:rFonts w:eastAsia="Times New Roman"/>
          <w:sz w:val="28"/>
          <w:szCs w:val="28"/>
        </w:rPr>
        <w:t>О.М.Ляхов</w:t>
      </w:r>
      <w:proofErr w:type="spellEnd"/>
    </w:p>
    <w:p w14:paraId="6EC2AEE4" w14:textId="77777777" w:rsidR="00AB3BB2" w:rsidRDefault="00486715">
      <w:pPr>
        <w:spacing w:line="240" w:lineRule="auto"/>
        <w:ind w:right="2125"/>
        <w:rPr>
          <w:rFonts w:eastAsia="Times New Roman"/>
          <w:sz w:val="20"/>
          <w:szCs w:val="20"/>
        </w:rPr>
      </w:pPr>
      <w:r>
        <w:rPr>
          <w:rFonts w:eastAsia="Times New Roman"/>
          <w:sz w:val="28"/>
          <w:szCs w:val="28"/>
        </w:rPr>
        <w:tab/>
        <w:t xml:space="preserve">                                   </w:t>
      </w:r>
      <w:proofErr w:type="gramStart"/>
      <w:r>
        <w:rPr>
          <w:rFonts w:eastAsia="Times New Roman"/>
          <w:sz w:val="28"/>
          <w:szCs w:val="28"/>
        </w:rPr>
        <w:t xml:space="preserve">«  </w:t>
      </w:r>
      <w:proofErr w:type="gramEnd"/>
      <w:r>
        <w:rPr>
          <w:rFonts w:eastAsia="Times New Roman"/>
          <w:sz w:val="28"/>
          <w:szCs w:val="28"/>
        </w:rPr>
        <w:t xml:space="preserve">    » _____________202</w:t>
      </w:r>
      <w:r w:rsidR="000572D6">
        <w:rPr>
          <w:rFonts w:eastAsia="Times New Roman"/>
          <w:sz w:val="28"/>
          <w:szCs w:val="28"/>
        </w:rPr>
        <w:t>4</w:t>
      </w:r>
      <w:r>
        <w:rPr>
          <w:rFonts w:eastAsia="Times New Roman"/>
          <w:sz w:val="28"/>
          <w:szCs w:val="28"/>
        </w:rPr>
        <w:t>г</w:t>
      </w:r>
    </w:p>
    <w:p w14:paraId="3DBC54BE" w14:textId="77777777" w:rsidR="00AB3BB2" w:rsidRDefault="00AB3BB2">
      <w:pPr>
        <w:spacing w:line="240" w:lineRule="auto"/>
        <w:rPr>
          <w:rFonts w:eastAsia="Times New Roman"/>
        </w:rPr>
      </w:pPr>
    </w:p>
    <w:p w14:paraId="7D0BD6DC" w14:textId="77777777" w:rsidR="00AB3BB2" w:rsidRDefault="00AB3BB2">
      <w:pPr>
        <w:spacing w:line="240" w:lineRule="auto"/>
        <w:rPr>
          <w:rFonts w:eastAsia="Times New Roman"/>
        </w:rPr>
      </w:pPr>
    </w:p>
    <w:p w14:paraId="4A3EADF5" w14:textId="77777777" w:rsidR="00AB3BB2" w:rsidRDefault="00AB3BB2">
      <w:pPr>
        <w:spacing w:line="240" w:lineRule="auto"/>
        <w:rPr>
          <w:rFonts w:eastAsia="Times New Roman"/>
        </w:rPr>
      </w:pPr>
    </w:p>
    <w:p w14:paraId="61A4698B" w14:textId="77777777" w:rsidR="00AB3BB2" w:rsidRDefault="00AB3BB2">
      <w:pPr>
        <w:spacing w:line="240" w:lineRule="auto"/>
        <w:rPr>
          <w:rFonts w:eastAsia="Times New Roman"/>
        </w:rPr>
      </w:pPr>
    </w:p>
    <w:p w14:paraId="7B71D5A8" w14:textId="77777777" w:rsidR="00AB3BB2" w:rsidRDefault="00AB3BB2">
      <w:pPr>
        <w:spacing w:line="240" w:lineRule="auto"/>
        <w:rPr>
          <w:rFonts w:eastAsia="Times New Roman"/>
        </w:rPr>
      </w:pPr>
    </w:p>
    <w:p w14:paraId="591E77E7" w14:textId="77777777" w:rsidR="00AB3BB2" w:rsidRDefault="00AB3BB2">
      <w:pPr>
        <w:spacing w:line="240" w:lineRule="auto"/>
        <w:rPr>
          <w:rFonts w:eastAsia="Times New Roman"/>
        </w:rPr>
      </w:pPr>
    </w:p>
    <w:p w14:paraId="00EACC16" w14:textId="77777777" w:rsidR="00AB3BB2" w:rsidRDefault="00AB3BB2">
      <w:pPr>
        <w:widowControl/>
        <w:tabs>
          <w:tab w:val="left" w:pos="3330"/>
        </w:tabs>
        <w:autoSpaceDE/>
        <w:autoSpaceDN/>
        <w:adjustRightInd/>
        <w:spacing w:line="276" w:lineRule="auto"/>
        <w:ind w:firstLine="0"/>
        <w:jc w:val="center"/>
        <w:rPr>
          <w:rFonts w:eastAsia="Times New Roman"/>
          <w:b/>
          <w:sz w:val="28"/>
          <w:szCs w:val="28"/>
        </w:rPr>
      </w:pPr>
    </w:p>
    <w:p w14:paraId="4AA42270" w14:textId="77777777" w:rsidR="00AB3BB2" w:rsidRDefault="00AB3BB2">
      <w:pPr>
        <w:widowControl/>
        <w:tabs>
          <w:tab w:val="left" w:pos="3330"/>
        </w:tabs>
        <w:autoSpaceDE/>
        <w:autoSpaceDN/>
        <w:adjustRightInd/>
        <w:spacing w:line="276" w:lineRule="auto"/>
        <w:ind w:firstLine="0"/>
        <w:jc w:val="center"/>
        <w:rPr>
          <w:rFonts w:eastAsia="Times New Roman"/>
          <w:b/>
          <w:sz w:val="28"/>
          <w:szCs w:val="28"/>
        </w:rPr>
      </w:pPr>
    </w:p>
    <w:p w14:paraId="15C9F03E" w14:textId="77777777" w:rsidR="00AB3BB2" w:rsidRDefault="00AB3BB2">
      <w:pPr>
        <w:widowControl/>
        <w:tabs>
          <w:tab w:val="left" w:pos="3330"/>
        </w:tabs>
        <w:autoSpaceDE/>
        <w:autoSpaceDN/>
        <w:adjustRightInd/>
        <w:spacing w:line="276" w:lineRule="auto"/>
        <w:ind w:firstLine="0"/>
        <w:jc w:val="center"/>
        <w:rPr>
          <w:rFonts w:eastAsia="Times New Roman"/>
          <w:b/>
          <w:sz w:val="28"/>
          <w:szCs w:val="28"/>
        </w:rPr>
      </w:pPr>
    </w:p>
    <w:p w14:paraId="7F123962" w14:textId="77777777" w:rsidR="00AB3BB2" w:rsidRDefault="00AB3BB2">
      <w:pPr>
        <w:widowControl/>
        <w:tabs>
          <w:tab w:val="left" w:pos="3330"/>
        </w:tabs>
        <w:autoSpaceDE/>
        <w:autoSpaceDN/>
        <w:adjustRightInd/>
        <w:spacing w:line="276" w:lineRule="auto"/>
        <w:ind w:firstLine="0"/>
        <w:jc w:val="center"/>
        <w:rPr>
          <w:rFonts w:eastAsia="Times New Roman"/>
          <w:b/>
          <w:sz w:val="28"/>
          <w:szCs w:val="28"/>
        </w:rPr>
      </w:pPr>
    </w:p>
    <w:p w14:paraId="64CD803C" w14:textId="77777777" w:rsidR="00AB3BB2" w:rsidRDefault="00AB3BB2" w:rsidP="00A55FDB">
      <w:pPr>
        <w:tabs>
          <w:tab w:val="left" w:pos="3330"/>
        </w:tabs>
        <w:spacing w:line="240" w:lineRule="auto"/>
        <w:ind w:firstLine="0"/>
        <w:rPr>
          <w:b/>
          <w:sz w:val="28"/>
          <w:szCs w:val="28"/>
        </w:rPr>
      </w:pPr>
    </w:p>
    <w:sectPr w:rsidR="00AB3BB2" w:rsidSect="003E6604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790F93" w14:textId="77777777" w:rsidR="005F39A8" w:rsidRDefault="005F39A8">
      <w:pPr>
        <w:spacing w:line="240" w:lineRule="auto"/>
      </w:pPr>
      <w:r>
        <w:separator/>
      </w:r>
    </w:p>
  </w:endnote>
  <w:endnote w:type="continuationSeparator" w:id="0">
    <w:p w14:paraId="333F579B" w14:textId="77777777" w:rsidR="005F39A8" w:rsidRDefault="005F39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60232A" w14:textId="77777777" w:rsidR="005F39A8" w:rsidRDefault="005F39A8">
      <w:r>
        <w:separator/>
      </w:r>
    </w:p>
  </w:footnote>
  <w:footnote w:type="continuationSeparator" w:id="0">
    <w:p w14:paraId="6F267BA9" w14:textId="77777777" w:rsidR="005F39A8" w:rsidRDefault="005F39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77117"/>
    </w:sdtPr>
    <w:sdtEndPr/>
    <w:sdtContent>
      <w:p w14:paraId="55D88904" w14:textId="7033E4F0" w:rsidR="00AB3BB2" w:rsidRDefault="0048671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3C81">
          <w:rPr>
            <w:noProof/>
          </w:rPr>
          <w:t>3</w:t>
        </w:r>
        <w:r>
          <w:fldChar w:fldCharType="end"/>
        </w:r>
      </w:p>
    </w:sdtContent>
  </w:sdt>
  <w:p w14:paraId="6F0D48A0" w14:textId="77777777" w:rsidR="00AB3BB2" w:rsidRDefault="00AB3BB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84278"/>
    <w:multiLevelType w:val="hybridMultilevel"/>
    <w:tmpl w:val="B608074E"/>
    <w:lvl w:ilvl="0" w:tplc="2B2455A8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A502978"/>
    <w:multiLevelType w:val="hybridMultilevel"/>
    <w:tmpl w:val="1444F9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C875645"/>
    <w:multiLevelType w:val="hybridMultilevel"/>
    <w:tmpl w:val="7DFCBFB6"/>
    <w:lvl w:ilvl="0" w:tplc="562EB61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A723404"/>
    <w:multiLevelType w:val="hybridMultilevel"/>
    <w:tmpl w:val="8FA2AF06"/>
    <w:lvl w:ilvl="0" w:tplc="043859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88A"/>
    <w:rsid w:val="00004C3B"/>
    <w:rsid w:val="00022554"/>
    <w:rsid w:val="0003563E"/>
    <w:rsid w:val="000572D6"/>
    <w:rsid w:val="00064AF2"/>
    <w:rsid w:val="000A6CE1"/>
    <w:rsid w:val="000B6941"/>
    <w:rsid w:val="000C0745"/>
    <w:rsid w:val="0017533F"/>
    <w:rsid w:val="001C46D8"/>
    <w:rsid w:val="00242A79"/>
    <w:rsid w:val="00256F59"/>
    <w:rsid w:val="002933CC"/>
    <w:rsid w:val="003155BA"/>
    <w:rsid w:val="00322B8F"/>
    <w:rsid w:val="00392664"/>
    <w:rsid w:val="003E6604"/>
    <w:rsid w:val="00473953"/>
    <w:rsid w:val="00486715"/>
    <w:rsid w:val="005621AA"/>
    <w:rsid w:val="00575098"/>
    <w:rsid w:val="005F39A8"/>
    <w:rsid w:val="006B0978"/>
    <w:rsid w:val="006B7CAD"/>
    <w:rsid w:val="00734253"/>
    <w:rsid w:val="007546FE"/>
    <w:rsid w:val="00775F3B"/>
    <w:rsid w:val="007904EE"/>
    <w:rsid w:val="007E68AE"/>
    <w:rsid w:val="00823C81"/>
    <w:rsid w:val="008441B0"/>
    <w:rsid w:val="008478E7"/>
    <w:rsid w:val="008E595E"/>
    <w:rsid w:val="00952B6B"/>
    <w:rsid w:val="009E5550"/>
    <w:rsid w:val="00A37F1A"/>
    <w:rsid w:val="00A55FDB"/>
    <w:rsid w:val="00AA088A"/>
    <w:rsid w:val="00AB3BB2"/>
    <w:rsid w:val="00AE5A75"/>
    <w:rsid w:val="00B75630"/>
    <w:rsid w:val="00BA46A7"/>
    <w:rsid w:val="00BC73F3"/>
    <w:rsid w:val="00C72E15"/>
    <w:rsid w:val="00C76D8F"/>
    <w:rsid w:val="00D1704F"/>
    <w:rsid w:val="00D77D39"/>
    <w:rsid w:val="00E94B1B"/>
    <w:rsid w:val="00EC4B79"/>
    <w:rsid w:val="00F56A38"/>
    <w:rsid w:val="00F8095B"/>
    <w:rsid w:val="357E33E3"/>
    <w:rsid w:val="4E41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FB73D"/>
  <w15:docId w15:val="{DE2FEDC5-46F3-4C24-BAB6-063BDE780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line="300" w:lineRule="auto"/>
      <w:ind w:firstLine="760"/>
      <w:jc w:val="both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paragraph" w:styleId="a5">
    <w:name w:val="Body Text"/>
    <w:basedOn w:val="a"/>
    <w:link w:val="a6"/>
    <w:uiPriority w:val="1"/>
    <w:qFormat/>
    <w:pPr>
      <w:adjustRightInd/>
      <w:spacing w:line="240" w:lineRule="auto"/>
      <w:ind w:firstLine="0"/>
      <w:jc w:val="left"/>
    </w:pPr>
    <w:rPr>
      <w:rFonts w:eastAsia="Times New Roman"/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Основной текст Знак"/>
    <w:basedOn w:val="a0"/>
    <w:link w:val="a5"/>
    <w:uiPriority w:val="1"/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E660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E6604"/>
    <w:rPr>
      <w:rFonts w:ascii="Segoe UI" w:eastAsiaTheme="minorEastAsia" w:hAnsi="Segoe UI" w:cs="Segoe UI"/>
      <w:sz w:val="18"/>
      <w:szCs w:val="18"/>
    </w:rPr>
  </w:style>
  <w:style w:type="paragraph" w:styleId="ab">
    <w:name w:val="List Paragraph"/>
    <w:basedOn w:val="a"/>
    <w:uiPriority w:val="99"/>
    <w:rsid w:val="00D170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94874/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2146661/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23941270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Анна Турова</dc:creator>
  <cp:lastModifiedBy>User-22-2</cp:lastModifiedBy>
  <cp:revision>4</cp:revision>
  <cp:lastPrinted>2023-09-25T12:42:00Z</cp:lastPrinted>
  <dcterms:created xsi:type="dcterms:W3CDTF">2024-08-30T08:02:00Z</dcterms:created>
  <dcterms:modified xsi:type="dcterms:W3CDTF">2024-10-02T08:21:00Z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621698D7B5074BA2BEB9AB5F11D5904E_12</vt:lpwstr>
  </property>
</Properties>
</file>